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DA" w:rsidRPr="008F185E" w:rsidRDefault="00FD4BDA" w:rsidP="00FD4BDA">
      <w:pPr>
        <w:pStyle w:val="Default"/>
        <w:jc w:val="center"/>
        <w:rPr>
          <w:rFonts w:eastAsia="標楷體"/>
        </w:rPr>
      </w:pPr>
      <w:r w:rsidRPr="008F185E">
        <w:rPr>
          <w:rFonts w:eastAsia="標楷體" w:hint="eastAsia"/>
        </w:rPr>
        <w:t>私立南強高級工商職業學校10</w:t>
      </w:r>
      <w:r w:rsidR="00F51FD2" w:rsidRPr="008F185E">
        <w:rPr>
          <w:rFonts w:eastAsia="標楷體" w:hint="eastAsia"/>
        </w:rPr>
        <w:t>5</w:t>
      </w:r>
      <w:r w:rsidRPr="008F185E">
        <w:rPr>
          <w:rFonts w:eastAsia="標楷體" w:hint="eastAsia"/>
        </w:rPr>
        <w:t>學年度第</w:t>
      </w:r>
      <w:r w:rsidR="00834178" w:rsidRPr="008F185E">
        <w:rPr>
          <w:rFonts w:eastAsia="標楷體" w:hint="eastAsia"/>
        </w:rPr>
        <w:t>二</w:t>
      </w:r>
      <w:r w:rsidRPr="008F185E">
        <w:rPr>
          <w:rFonts w:eastAsia="標楷體" w:hint="eastAsia"/>
        </w:rPr>
        <w:t>學期</w:t>
      </w:r>
    </w:p>
    <w:p w:rsidR="00FD4BDA" w:rsidRPr="008F185E" w:rsidRDefault="00613A90" w:rsidP="00FD4BDA">
      <w:pPr>
        <w:pStyle w:val="Default"/>
        <w:jc w:val="center"/>
        <w:rPr>
          <w:rFonts w:eastAsia="標楷體"/>
        </w:rPr>
      </w:pPr>
      <w:r>
        <w:rPr>
          <w:rFonts w:eastAsia="標楷體" w:hint="eastAsia"/>
        </w:rPr>
        <w:t>期初</w:t>
      </w:r>
      <w:r w:rsidR="00FD4BDA" w:rsidRPr="008F185E">
        <w:rPr>
          <w:rFonts w:eastAsia="標楷體" w:hint="eastAsia"/>
        </w:rPr>
        <w:t>家庭教育推動執行小組會議</w:t>
      </w:r>
    </w:p>
    <w:p w:rsidR="00613A90" w:rsidRDefault="00613A90" w:rsidP="00FD4BDA">
      <w:pPr>
        <w:pStyle w:val="Default"/>
        <w:rPr>
          <w:rFonts w:eastAsia="標楷體"/>
        </w:rPr>
      </w:pPr>
    </w:p>
    <w:p w:rsidR="00FD4BDA" w:rsidRPr="008F185E" w:rsidRDefault="00FD4BDA" w:rsidP="00FD4BDA">
      <w:pPr>
        <w:pStyle w:val="Default"/>
        <w:rPr>
          <w:rFonts w:eastAsia="標楷體"/>
        </w:rPr>
      </w:pPr>
      <w:r w:rsidRPr="008F185E">
        <w:rPr>
          <w:rFonts w:eastAsia="標楷體" w:hint="eastAsia"/>
        </w:rPr>
        <w:t>會議時間：10</w:t>
      </w:r>
      <w:r w:rsidR="00F51FD2" w:rsidRPr="008F185E">
        <w:rPr>
          <w:rFonts w:eastAsia="標楷體" w:hint="eastAsia"/>
        </w:rPr>
        <w:t>6</w:t>
      </w:r>
      <w:r w:rsidRPr="008F185E">
        <w:rPr>
          <w:rFonts w:eastAsia="標楷體" w:hint="eastAsia"/>
        </w:rPr>
        <w:t>年</w:t>
      </w:r>
      <w:r w:rsidR="00E13F5F" w:rsidRPr="008F185E">
        <w:rPr>
          <w:rFonts w:eastAsia="標楷體" w:hint="eastAsia"/>
        </w:rPr>
        <w:t>2</w:t>
      </w:r>
      <w:r w:rsidRPr="008F185E">
        <w:rPr>
          <w:rFonts w:eastAsia="標楷體" w:hint="eastAsia"/>
        </w:rPr>
        <w:t>月</w:t>
      </w:r>
      <w:r w:rsidR="00F51FD2" w:rsidRPr="008F185E">
        <w:rPr>
          <w:rFonts w:eastAsia="標楷體" w:hint="eastAsia"/>
        </w:rPr>
        <w:t>15</w:t>
      </w:r>
      <w:r w:rsidRPr="008F185E">
        <w:rPr>
          <w:rFonts w:eastAsia="標楷體" w:hint="eastAsia"/>
        </w:rPr>
        <w:t>日（星期</w:t>
      </w:r>
      <w:r w:rsidR="00E13F5F" w:rsidRPr="008F185E">
        <w:rPr>
          <w:rFonts w:eastAsia="標楷體" w:hint="eastAsia"/>
        </w:rPr>
        <w:t>三</w:t>
      </w:r>
      <w:r w:rsidRPr="008F185E">
        <w:rPr>
          <w:rFonts w:eastAsia="標楷體" w:hint="eastAsia"/>
        </w:rPr>
        <w:t>）</w:t>
      </w:r>
      <w:r w:rsidR="00E13F5F" w:rsidRPr="008F185E">
        <w:rPr>
          <w:rFonts w:eastAsia="標楷體" w:hint="eastAsia"/>
        </w:rPr>
        <w:t>下午</w:t>
      </w:r>
      <w:r w:rsidR="00475C91" w:rsidRPr="008F185E">
        <w:rPr>
          <w:rFonts w:eastAsia="標楷體" w:hint="eastAsia"/>
        </w:rPr>
        <w:t>1</w:t>
      </w:r>
      <w:r w:rsidR="00E13F5F" w:rsidRPr="008F185E">
        <w:rPr>
          <w:rFonts w:eastAsia="標楷體" w:hint="eastAsia"/>
        </w:rPr>
        <w:t>點</w:t>
      </w:r>
      <w:r w:rsidR="00475C91" w:rsidRPr="008F185E">
        <w:rPr>
          <w:rFonts w:eastAsia="標楷體" w:hint="eastAsia"/>
        </w:rPr>
        <w:t>30分</w:t>
      </w:r>
    </w:p>
    <w:p w:rsidR="00FD4BDA" w:rsidRPr="008F185E" w:rsidRDefault="00FD4BDA" w:rsidP="00FD4BDA">
      <w:pPr>
        <w:pStyle w:val="Default"/>
        <w:rPr>
          <w:rFonts w:eastAsia="標楷體"/>
        </w:rPr>
      </w:pPr>
      <w:r w:rsidRPr="008F185E">
        <w:rPr>
          <w:rFonts w:eastAsia="標楷體" w:hint="eastAsia"/>
        </w:rPr>
        <w:t>會議地點：校長室</w:t>
      </w:r>
    </w:p>
    <w:p w:rsidR="00FD4BDA" w:rsidRDefault="00FD4BDA" w:rsidP="00FD4BDA">
      <w:pPr>
        <w:pStyle w:val="Default"/>
        <w:rPr>
          <w:rFonts w:eastAsia="標楷體"/>
        </w:rPr>
      </w:pPr>
      <w:r w:rsidRPr="008F185E">
        <w:rPr>
          <w:rFonts w:eastAsia="標楷體" w:hint="eastAsia"/>
        </w:rPr>
        <w:t>會議主席：</w:t>
      </w:r>
      <w:r w:rsidR="00F51FD2" w:rsidRPr="008F185E">
        <w:rPr>
          <w:rFonts w:eastAsia="標楷體" w:hint="eastAsia"/>
        </w:rPr>
        <w:t>徐校長美鈴</w:t>
      </w:r>
    </w:p>
    <w:p w:rsidR="00C22BF3" w:rsidRPr="008F185E" w:rsidRDefault="00C22BF3" w:rsidP="00FD4BDA">
      <w:pPr>
        <w:pStyle w:val="Default"/>
        <w:rPr>
          <w:rFonts w:eastAsia="標楷體"/>
        </w:rPr>
      </w:pPr>
      <w:r>
        <w:rPr>
          <w:rFonts w:eastAsia="標楷體" w:hint="eastAsia"/>
        </w:rPr>
        <w:t>紀    錄：陳正馨、黃雅慧</w:t>
      </w:r>
    </w:p>
    <w:p w:rsidR="00FD4BDA" w:rsidRPr="008F185E" w:rsidRDefault="00FD4BDA" w:rsidP="00FD4BDA">
      <w:pPr>
        <w:pStyle w:val="Default"/>
        <w:rPr>
          <w:rFonts w:eastAsia="標楷體"/>
        </w:rPr>
      </w:pPr>
      <w:r w:rsidRPr="008F185E">
        <w:rPr>
          <w:rFonts w:eastAsia="標楷體" w:hint="eastAsia"/>
        </w:rPr>
        <w:t>出席人員：家庭教育推行執行小組成員（如簽到表）</w:t>
      </w:r>
    </w:p>
    <w:p w:rsidR="00FD4BDA" w:rsidRPr="008F185E" w:rsidRDefault="00FD4BDA" w:rsidP="00FD4BDA">
      <w:pPr>
        <w:pStyle w:val="Default"/>
        <w:rPr>
          <w:rFonts w:eastAsia="標楷體"/>
        </w:rPr>
      </w:pPr>
    </w:p>
    <w:p w:rsidR="00FD4BDA" w:rsidRPr="008F185E" w:rsidRDefault="00FD4BDA" w:rsidP="00FD4BDA">
      <w:pPr>
        <w:pStyle w:val="Default"/>
        <w:rPr>
          <w:rFonts w:eastAsia="標楷體"/>
        </w:rPr>
      </w:pPr>
    </w:p>
    <w:p w:rsidR="001F4093" w:rsidRDefault="00613A90" w:rsidP="00613A90">
      <w:pPr>
        <w:pStyle w:val="Default"/>
        <w:spacing w:line="336" w:lineRule="auto"/>
        <w:rPr>
          <w:rFonts w:eastAsia="標楷體"/>
        </w:rPr>
      </w:pPr>
      <w:r>
        <w:rPr>
          <w:rFonts w:eastAsia="標楷體" w:hint="eastAsia"/>
        </w:rPr>
        <w:t>壹、</w:t>
      </w:r>
      <w:r w:rsidR="00FD4BDA" w:rsidRPr="008F185E">
        <w:rPr>
          <w:rFonts w:eastAsia="標楷體"/>
        </w:rPr>
        <w:t>主席致詞</w:t>
      </w:r>
      <w:r w:rsidR="001F4093" w:rsidRPr="008F185E">
        <w:rPr>
          <w:rFonts w:eastAsia="標楷體" w:hint="eastAsia"/>
        </w:rPr>
        <w:t>：</w:t>
      </w:r>
      <w:r w:rsidR="00F51FD2" w:rsidRPr="008F185E">
        <w:rPr>
          <w:rFonts w:eastAsia="標楷體" w:hint="eastAsia"/>
        </w:rPr>
        <w:t>略</w:t>
      </w:r>
    </w:p>
    <w:p w:rsidR="00613A90" w:rsidRPr="008F185E" w:rsidRDefault="00613A90" w:rsidP="00613A90">
      <w:pPr>
        <w:pStyle w:val="Default"/>
        <w:spacing w:line="336" w:lineRule="auto"/>
        <w:ind w:left="480"/>
        <w:rPr>
          <w:rFonts w:eastAsia="標楷體" w:cs="Arial"/>
        </w:rPr>
      </w:pPr>
    </w:p>
    <w:p w:rsidR="00CB3ADF" w:rsidRPr="008F185E" w:rsidRDefault="00613A90" w:rsidP="00A40C8B">
      <w:pPr>
        <w:pStyle w:val="Default"/>
        <w:rPr>
          <w:rFonts w:eastAsia="標楷體"/>
        </w:rPr>
      </w:pPr>
      <w:r>
        <w:rPr>
          <w:rFonts w:eastAsia="標楷體" w:hint="eastAsia"/>
        </w:rPr>
        <w:t>貳、</w:t>
      </w:r>
      <w:r w:rsidR="00FD4BDA" w:rsidRPr="008F185E">
        <w:rPr>
          <w:rFonts w:eastAsia="標楷體"/>
        </w:rPr>
        <w:t>工作報告：</w:t>
      </w:r>
    </w:p>
    <w:p w:rsidR="00FD4BDA" w:rsidRPr="008F185E" w:rsidRDefault="00613A90" w:rsidP="00CB3ADF">
      <w:pPr>
        <w:pStyle w:val="Defaul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CB3ADF" w:rsidRPr="008F185E">
        <w:rPr>
          <w:rFonts w:eastAsia="標楷體" w:hint="eastAsia"/>
        </w:rPr>
        <w:t>一</w:t>
      </w:r>
      <w:r>
        <w:rPr>
          <w:rFonts w:eastAsia="標楷體" w:hint="eastAsia"/>
        </w:rPr>
        <w:t>、</w:t>
      </w:r>
      <w:r w:rsidR="00CB3ADF" w:rsidRPr="008F185E">
        <w:rPr>
          <w:rFonts w:eastAsia="標楷體" w:hint="eastAsia"/>
        </w:rPr>
        <w:t>105-1家庭教育工作成果與105-2預計工作重點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977"/>
        <w:gridCol w:w="1276"/>
        <w:gridCol w:w="2835"/>
      </w:tblGrid>
      <w:tr w:rsidR="00CB3ADF" w:rsidRPr="008F185E" w:rsidTr="00CB3AD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DF" w:rsidRPr="008F185E" w:rsidRDefault="00CB3ADF" w:rsidP="00767BDA">
            <w:pPr>
              <w:rPr>
                <w:rFonts w:ascii="標楷體" w:eastAsia="標楷體" w:hAnsi="標楷體"/>
              </w:rPr>
            </w:pPr>
            <w:r w:rsidRPr="008F185E"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DF" w:rsidRPr="008F185E" w:rsidRDefault="00CB3ADF" w:rsidP="00767BDA">
            <w:pPr>
              <w:rPr>
                <w:rFonts w:ascii="標楷體" w:eastAsia="標楷體" w:hAnsi="標楷體"/>
              </w:rPr>
            </w:pPr>
            <w:r w:rsidRPr="008F185E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DF" w:rsidRPr="008F185E" w:rsidRDefault="00CB3ADF" w:rsidP="00767BDA">
            <w:pPr>
              <w:rPr>
                <w:rFonts w:ascii="標楷體" w:eastAsia="標楷體" w:hAnsi="標楷體"/>
              </w:rPr>
            </w:pPr>
            <w:r w:rsidRPr="008F185E"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DF" w:rsidRPr="008F185E" w:rsidRDefault="00CB3ADF" w:rsidP="00767BDA">
            <w:pPr>
              <w:rPr>
                <w:rFonts w:ascii="標楷體" w:eastAsia="標楷體" w:hAnsi="標楷體"/>
              </w:rPr>
            </w:pPr>
            <w:r w:rsidRPr="008F185E">
              <w:rPr>
                <w:rFonts w:ascii="標楷體" w:eastAsia="標楷體" w:hAnsi="標楷體" w:hint="eastAsia"/>
              </w:rPr>
              <w:t>學年度</w:t>
            </w:r>
          </w:p>
        </w:tc>
      </w:tr>
      <w:tr w:rsidR="00CB3ADF" w:rsidRPr="008F185E" w:rsidTr="00CB3AD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DF" w:rsidRPr="008F185E" w:rsidRDefault="00CB3ADF" w:rsidP="00767BDA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DF" w:rsidRPr="008F185E" w:rsidRDefault="00CB3ADF" w:rsidP="00767BDA">
            <w:pPr>
              <w:rPr>
                <w:rFonts w:ascii="標楷體" w:eastAsia="標楷體" w:hAnsi="標楷體"/>
              </w:rPr>
            </w:pPr>
            <w:r w:rsidRPr="008F185E">
              <w:rPr>
                <w:rFonts w:ascii="標楷體" w:eastAsia="標楷體" w:hAnsi="標楷體" w:hint="eastAsia"/>
              </w:rPr>
              <w:t>105-1學年度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DF" w:rsidRPr="008F185E" w:rsidRDefault="00CB3ADF" w:rsidP="00767BDA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DF" w:rsidRPr="008F185E" w:rsidRDefault="00CB3ADF" w:rsidP="00767BDA">
            <w:pPr>
              <w:rPr>
                <w:rFonts w:ascii="標楷體" w:eastAsia="標楷體" w:hAnsi="標楷體"/>
              </w:rPr>
            </w:pPr>
            <w:r w:rsidRPr="008F185E">
              <w:rPr>
                <w:rFonts w:ascii="標楷體" w:eastAsia="標楷體" w:hAnsi="標楷體" w:hint="eastAsia"/>
              </w:rPr>
              <w:t>105-2學年度</w:t>
            </w:r>
          </w:p>
        </w:tc>
      </w:tr>
      <w:tr w:rsidR="00CB3ADF" w:rsidRPr="008F185E" w:rsidTr="00CB3AD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DF" w:rsidRPr="008F185E" w:rsidRDefault="00CB3ADF" w:rsidP="00767BDA">
            <w:pPr>
              <w:rPr>
                <w:rFonts w:ascii="標楷體" w:eastAsia="標楷體" w:hAnsi="標楷體"/>
              </w:rPr>
            </w:pPr>
            <w:r w:rsidRPr="008F185E">
              <w:rPr>
                <w:rFonts w:ascii="標楷體" w:eastAsia="標楷體" w:hAnsi="標楷體" w:hint="eastAsia"/>
              </w:rPr>
              <w:t>親師教育輔導工作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DF" w:rsidRPr="008F185E" w:rsidRDefault="00CB3ADF" w:rsidP="00767BDA">
            <w:pPr>
              <w:rPr>
                <w:rFonts w:ascii="標楷體" w:eastAsia="標楷體" w:hAnsi="標楷體"/>
              </w:rPr>
            </w:pPr>
            <w:r w:rsidRPr="008F185E">
              <w:rPr>
                <w:rFonts w:ascii="標楷體" w:eastAsia="標楷體" w:hAnsi="標楷體" w:hint="eastAsia"/>
              </w:rPr>
              <w:t>1.親職資訊展</w:t>
            </w:r>
          </w:p>
          <w:p w:rsidR="00CB3ADF" w:rsidRPr="008F185E" w:rsidRDefault="00CB3ADF" w:rsidP="00767BDA">
            <w:pPr>
              <w:rPr>
                <w:rFonts w:ascii="標楷體" w:eastAsia="標楷體" w:hAnsi="標楷體"/>
              </w:rPr>
            </w:pPr>
            <w:r w:rsidRPr="008F185E">
              <w:rPr>
                <w:rFonts w:ascii="標楷體" w:eastAsia="標楷體" w:hAnsi="標楷體" w:hint="eastAsia"/>
              </w:rPr>
              <w:t>2.祖父母節暨感恩惜福活動資訊展</w:t>
            </w:r>
          </w:p>
          <w:p w:rsidR="00CB3ADF" w:rsidRPr="008F185E" w:rsidRDefault="00CB3ADF" w:rsidP="00767BDA">
            <w:pPr>
              <w:rPr>
                <w:rFonts w:ascii="標楷體" w:eastAsia="標楷體" w:hAnsi="標楷體"/>
              </w:rPr>
            </w:pPr>
            <w:r w:rsidRPr="008F185E">
              <w:rPr>
                <w:rFonts w:ascii="標楷體" w:eastAsia="標楷體" w:hAnsi="標楷體" w:hint="eastAsia"/>
              </w:rPr>
              <w:t>3.家長日暨親師講座「不只是影像～探究青少年的網路現象與衍生議題」</w:t>
            </w:r>
          </w:p>
          <w:p w:rsidR="00CB3ADF" w:rsidRPr="008F185E" w:rsidRDefault="00CB3ADF" w:rsidP="00767BDA">
            <w:pPr>
              <w:rPr>
                <w:rFonts w:ascii="標楷體" w:eastAsia="標楷體" w:hAnsi="標楷體"/>
              </w:rPr>
            </w:pPr>
            <w:r w:rsidRPr="008F185E">
              <w:rPr>
                <w:rFonts w:ascii="標楷體" w:eastAsia="標楷體" w:hAnsi="標楷體" w:hint="eastAsia"/>
              </w:rPr>
              <w:t>4.親師講座「如何與青少年</w:t>
            </w:r>
            <w:proofErr w:type="gramStart"/>
            <w:r w:rsidRPr="008F185E">
              <w:rPr>
                <w:rFonts w:ascii="標楷體" w:eastAsia="標楷體" w:hAnsi="標楷體" w:hint="eastAsia"/>
              </w:rPr>
              <w:t>談性說愛</w:t>
            </w:r>
            <w:proofErr w:type="gramEnd"/>
            <w:r w:rsidRPr="008F185E">
              <w:rPr>
                <w:rFonts w:ascii="標楷體" w:eastAsia="標楷體" w:hAnsi="標楷體" w:hint="eastAsia"/>
              </w:rPr>
              <w:t>」</w:t>
            </w:r>
          </w:p>
          <w:p w:rsidR="00CB3ADF" w:rsidRPr="008F185E" w:rsidRDefault="00CB3ADF" w:rsidP="00767BDA">
            <w:pPr>
              <w:rPr>
                <w:rFonts w:ascii="標楷體" w:eastAsia="標楷體" w:hAnsi="標楷體"/>
              </w:rPr>
            </w:pPr>
            <w:r w:rsidRPr="008F185E">
              <w:rPr>
                <w:rFonts w:ascii="標楷體" w:eastAsia="標楷體" w:hAnsi="標楷體" w:hint="eastAsia"/>
              </w:rPr>
              <w:t>5.親師研習「性別暨家庭教育諮詢」</w:t>
            </w:r>
          </w:p>
          <w:p w:rsidR="00CB3ADF" w:rsidRPr="008F185E" w:rsidRDefault="00CB3ADF" w:rsidP="00767BDA">
            <w:pPr>
              <w:rPr>
                <w:rFonts w:ascii="標楷體" w:eastAsia="標楷體" w:hAnsi="標楷體"/>
              </w:rPr>
            </w:pPr>
            <w:r w:rsidRPr="008F185E">
              <w:rPr>
                <w:rFonts w:ascii="標楷體" w:eastAsia="標楷體" w:hAnsi="標楷體" w:hint="eastAsia"/>
              </w:rPr>
              <w:t>6.家庭教育專刊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DF" w:rsidRPr="008F185E" w:rsidRDefault="00CB3ADF" w:rsidP="00767BDA">
            <w:pPr>
              <w:rPr>
                <w:rFonts w:ascii="標楷體" w:eastAsia="標楷體" w:hAnsi="標楷體"/>
              </w:rPr>
            </w:pPr>
            <w:r w:rsidRPr="008F185E">
              <w:rPr>
                <w:rFonts w:ascii="標楷體" w:eastAsia="標楷體" w:hAnsi="標楷體" w:hint="eastAsia"/>
              </w:rPr>
              <w:t>親師教育輔導工作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DF" w:rsidRPr="008F185E" w:rsidRDefault="00CB3ADF" w:rsidP="00767BDA">
            <w:pPr>
              <w:rPr>
                <w:rFonts w:ascii="標楷體" w:eastAsia="標楷體" w:hAnsi="標楷體"/>
              </w:rPr>
            </w:pPr>
            <w:r w:rsidRPr="008F185E">
              <w:rPr>
                <w:rFonts w:ascii="標楷體" w:eastAsia="標楷體" w:hAnsi="標楷體" w:hint="eastAsia"/>
              </w:rPr>
              <w:t>1.親職資訊展</w:t>
            </w:r>
          </w:p>
          <w:p w:rsidR="00CB3ADF" w:rsidRPr="008F185E" w:rsidRDefault="00CB3ADF" w:rsidP="00767BDA">
            <w:pPr>
              <w:rPr>
                <w:rFonts w:ascii="標楷體" w:eastAsia="標楷體" w:hAnsi="標楷體"/>
                <w:b/>
              </w:rPr>
            </w:pPr>
            <w:r w:rsidRPr="008F185E">
              <w:rPr>
                <w:rFonts w:ascii="標楷體" w:eastAsia="標楷體" w:hAnsi="標楷體" w:hint="eastAsia"/>
              </w:rPr>
              <w:t>2.家庭教育班級宣導活動「幸福愛家」</w:t>
            </w:r>
          </w:p>
          <w:p w:rsidR="00CB3ADF" w:rsidRPr="008F185E" w:rsidRDefault="00CB3ADF" w:rsidP="00767BDA">
            <w:pPr>
              <w:rPr>
                <w:rFonts w:ascii="標楷體" w:eastAsia="標楷體" w:hAnsi="標楷體"/>
              </w:rPr>
            </w:pPr>
            <w:r w:rsidRPr="008F185E">
              <w:rPr>
                <w:rFonts w:ascii="標楷體" w:eastAsia="標楷體" w:hAnsi="標楷體" w:hint="eastAsia"/>
              </w:rPr>
              <w:t>3.祖父母暨母親節感恩惜福活動</w:t>
            </w:r>
          </w:p>
          <w:p w:rsidR="00CB3ADF" w:rsidRPr="008F185E" w:rsidRDefault="00CB3ADF" w:rsidP="00767BDA">
            <w:pPr>
              <w:rPr>
                <w:rFonts w:ascii="標楷體" w:eastAsia="標楷體" w:hAnsi="標楷體"/>
              </w:rPr>
            </w:pPr>
            <w:r w:rsidRPr="008F185E">
              <w:rPr>
                <w:rFonts w:ascii="標楷體" w:eastAsia="標楷體" w:hAnsi="標楷體" w:hint="eastAsia"/>
              </w:rPr>
              <w:t>4.家庭教育專刊</w:t>
            </w:r>
          </w:p>
          <w:p w:rsidR="00CB3ADF" w:rsidRPr="008F185E" w:rsidRDefault="00CB3ADF" w:rsidP="00767BDA">
            <w:pPr>
              <w:rPr>
                <w:rFonts w:ascii="標楷體" w:eastAsia="標楷體" w:hAnsi="標楷體"/>
              </w:rPr>
            </w:pPr>
          </w:p>
        </w:tc>
      </w:tr>
    </w:tbl>
    <w:p w:rsidR="00613A90" w:rsidRDefault="00613A90" w:rsidP="00A40C8B">
      <w:pPr>
        <w:pStyle w:val="Defaul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CB3ADF" w:rsidRPr="008F185E">
        <w:rPr>
          <w:rFonts w:eastAsia="標楷體" w:hint="eastAsia"/>
        </w:rPr>
        <w:t>二</w:t>
      </w:r>
      <w:r>
        <w:rPr>
          <w:rFonts w:eastAsia="標楷體" w:hint="eastAsia"/>
        </w:rPr>
        <w:t>、</w:t>
      </w:r>
      <w:r w:rsidR="00357022" w:rsidRPr="008F185E">
        <w:rPr>
          <w:rFonts w:eastAsia="標楷體" w:hint="eastAsia"/>
        </w:rPr>
        <w:t>請</w:t>
      </w:r>
      <w:r w:rsidR="00F51FD2" w:rsidRPr="008F185E">
        <w:rPr>
          <w:rFonts w:eastAsia="標楷體" w:hint="eastAsia"/>
        </w:rPr>
        <w:t>業務相關處室</w:t>
      </w:r>
      <w:r w:rsidR="00357022" w:rsidRPr="008F185E">
        <w:rPr>
          <w:rFonts w:eastAsia="標楷體" w:hint="eastAsia"/>
        </w:rPr>
        <w:t>每學年於上學期1/3</w:t>
      </w:r>
      <w:r w:rsidR="004C50E9" w:rsidRPr="008F185E">
        <w:rPr>
          <w:rFonts w:eastAsia="標楷體" w:hint="eastAsia"/>
        </w:rPr>
        <w:t>1</w:t>
      </w:r>
      <w:r w:rsidR="00357022" w:rsidRPr="008F185E">
        <w:rPr>
          <w:rFonts w:eastAsia="標楷體" w:hint="eastAsia"/>
        </w:rPr>
        <w:t>與下學期</w:t>
      </w:r>
      <w:r w:rsidR="004C50E9" w:rsidRPr="008F185E">
        <w:rPr>
          <w:rFonts w:eastAsia="標楷體" w:hint="eastAsia"/>
        </w:rPr>
        <w:t>4</w:t>
      </w:r>
      <w:r w:rsidR="00357022" w:rsidRPr="008F185E">
        <w:rPr>
          <w:rFonts w:eastAsia="標楷體" w:hint="eastAsia"/>
        </w:rPr>
        <w:t>/30前，將家庭教育工作成</w:t>
      </w:r>
    </w:p>
    <w:p w:rsidR="00357022" w:rsidRPr="008F185E" w:rsidRDefault="00613A90" w:rsidP="00A40C8B">
      <w:pPr>
        <w:pStyle w:val="Default"/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="00357022" w:rsidRPr="008F185E">
        <w:rPr>
          <w:rFonts w:eastAsia="標楷體" w:hint="eastAsia"/>
        </w:rPr>
        <w:t>果填寫於檢核表內</w:t>
      </w:r>
      <w:r w:rsidR="00946AC3" w:rsidRPr="008F185E">
        <w:rPr>
          <w:rFonts w:eastAsia="標楷體" w:hint="eastAsia"/>
        </w:rPr>
        <w:t>，再由輔導室進行彙整並進行回報</w:t>
      </w:r>
      <w:r w:rsidR="00357022" w:rsidRPr="008F185E">
        <w:rPr>
          <w:rFonts w:eastAsia="標楷體" w:hint="eastAsia"/>
        </w:rPr>
        <w:t>。</w:t>
      </w:r>
    </w:p>
    <w:p w:rsidR="00613A90" w:rsidRDefault="00613A90" w:rsidP="00357022">
      <w:pPr>
        <w:pStyle w:val="Default"/>
        <w:rPr>
          <w:rFonts w:eastAsia="標楷體"/>
        </w:rPr>
      </w:pPr>
      <w:r>
        <w:rPr>
          <w:rFonts w:eastAsia="標楷體" w:hint="eastAsia"/>
        </w:rPr>
        <w:t xml:space="preserve">  三、</w:t>
      </w:r>
      <w:r w:rsidR="00946AC3" w:rsidRPr="008F185E">
        <w:rPr>
          <w:rFonts w:eastAsia="標楷體" w:hint="eastAsia"/>
        </w:rPr>
        <w:t>請各處室於行政主管會報時，一併將家庭教育相關工作執行內容與成果納</w:t>
      </w:r>
    </w:p>
    <w:p w:rsidR="00357022" w:rsidRPr="008F185E" w:rsidRDefault="00613A90" w:rsidP="00357022">
      <w:pPr>
        <w:pStyle w:val="Defaul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946AC3" w:rsidRPr="008F185E">
        <w:rPr>
          <w:rFonts w:eastAsia="標楷體" w:hint="eastAsia"/>
        </w:rPr>
        <w:t>入業務報告中。</w:t>
      </w:r>
    </w:p>
    <w:p w:rsidR="00613A90" w:rsidRDefault="00613A90" w:rsidP="00357022">
      <w:pPr>
        <w:pStyle w:val="Default"/>
        <w:rPr>
          <w:rFonts w:eastAsia="標楷體"/>
        </w:rPr>
      </w:pPr>
      <w:r>
        <w:rPr>
          <w:rFonts w:eastAsia="標楷體" w:hint="eastAsia"/>
        </w:rPr>
        <w:t xml:space="preserve">  四、</w:t>
      </w:r>
      <w:r w:rsidR="00643C76" w:rsidRPr="008F185E">
        <w:rPr>
          <w:rFonts w:eastAsia="標楷體" w:hint="eastAsia"/>
        </w:rPr>
        <w:t>請班級導師</w:t>
      </w:r>
      <w:proofErr w:type="gramStart"/>
      <w:r w:rsidR="00643C76" w:rsidRPr="008F185E">
        <w:rPr>
          <w:rFonts w:eastAsia="標楷體" w:hint="eastAsia"/>
        </w:rPr>
        <w:t>與學輔單位</w:t>
      </w:r>
      <w:proofErr w:type="gramEnd"/>
      <w:r w:rsidR="00643C76" w:rsidRPr="008F185E">
        <w:rPr>
          <w:rFonts w:eastAsia="標楷體" w:hint="eastAsia"/>
        </w:rPr>
        <w:t>妥善建置且適時修正關懷學生清冊資料，並暢通橫</w:t>
      </w:r>
      <w:r>
        <w:rPr>
          <w:rFonts w:eastAsia="標楷體" w:hint="eastAsia"/>
        </w:rPr>
        <w:t xml:space="preserve"> </w:t>
      </w:r>
    </w:p>
    <w:p w:rsidR="00613A90" w:rsidRDefault="00613A90" w:rsidP="00357022">
      <w:pPr>
        <w:pStyle w:val="Defaul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643C76" w:rsidRPr="008F185E">
        <w:rPr>
          <w:rFonts w:eastAsia="標楷體" w:hint="eastAsia"/>
        </w:rPr>
        <w:t>向與縱向溝通管道，能於第一時間進行</w:t>
      </w:r>
      <w:r w:rsidR="00CB3ADF" w:rsidRPr="008F185E">
        <w:rPr>
          <w:rFonts w:eastAsia="標楷體" w:hint="eastAsia"/>
        </w:rPr>
        <w:t>家長及校內</w:t>
      </w:r>
      <w:r w:rsidR="00643C76" w:rsidRPr="008F185E">
        <w:rPr>
          <w:rFonts w:eastAsia="標楷體" w:hint="eastAsia"/>
        </w:rPr>
        <w:t>相關單位的溝通協商，</w:t>
      </w:r>
    </w:p>
    <w:p w:rsidR="00357022" w:rsidRPr="008F185E" w:rsidRDefault="00613A90" w:rsidP="00357022">
      <w:pPr>
        <w:pStyle w:val="Default"/>
        <w:rPr>
          <w:rFonts w:eastAsia="標楷體"/>
        </w:rPr>
      </w:pPr>
      <w:r>
        <w:rPr>
          <w:rFonts w:eastAsia="標楷體" w:hint="eastAsia"/>
        </w:rPr>
        <w:t xml:space="preserve">     </w:t>
      </w:r>
      <w:proofErr w:type="gramStart"/>
      <w:r w:rsidR="00643C76" w:rsidRPr="008F185E">
        <w:rPr>
          <w:rFonts w:eastAsia="標楷體" w:hint="eastAsia"/>
        </w:rPr>
        <w:t>藉親師</w:t>
      </w:r>
      <w:proofErr w:type="gramEnd"/>
      <w:r w:rsidR="00643C76" w:rsidRPr="008F185E">
        <w:rPr>
          <w:rFonts w:eastAsia="標楷體" w:hint="eastAsia"/>
        </w:rPr>
        <w:t>合作來共同協助有需要的學生及家長。</w:t>
      </w:r>
    </w:p>
    <w:p w:rsidR="00613A90" w:rsidRDefault="00613A90" w:rsidP="00357022">
      <w:pPr>
        <w:pStyle w:val="Defaul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CB3ADF" w:rsidRPr="008F185E">
        <w:rPr>
          <w:rFonts w:eastAsia="標楷體" w:hint="eastAsia"/>
        </w:rPr>
        <w:t>五</w:t>
      </w:r>
      <w:r>
        <w:rPr>
          <w:rFonts w:eastAsia="標楷體" w:hint="eastAsia"/>
        </w:rPr>
        <w:t>、</w:t>
      </w:r>
      <w:r w:rsidR="00112AE6" w:rsidRPr="008F185E">
        <w:rPr>
          <w:rFonts w:eastAsia="標楷體" w:hint="eastAsia"/>
        </w:rPr>
        <w:t>輔導室會適時修正</w:t>
      </w:r>
      <w:r w:rsidR="00935CFF" w:rsidRPr="008F185E">
        <w:rPr>
          <w:rFonts w:eastAsia="標楷體" w:hint="eastAsia"/>
        </w:rPr>
        <w:t>更新輔導室網站與輔導室佈告欄親職教育專區內容，</w:t>
      </w:r>
      <w:r w:rsidR="00112AE6" w:rsidRPr="008F185E">
        <w:rPr>
          <w:rFonts w:eastAsia="標楷體" w:hint="eastAsia"/>
        </w:rPr>
        <w:t>鼓</w:t>
      </w:r>
    </w:p>
    <w:p w:rsidR="00357022" w:rsidRPr="008F185E" w:rsidRDefault="00613A90" w:rsidP="00357022">
      <w:pPr>
        <w:pStyle w:val="Default"/>
        <w:rPr>
          <w:rFonts w:eastAsia="標楷體"/>
        </w:rPr>
      </w:pPr>
      <w:r>
        <w:rPr>
          <w:rFonts w:eastAsia="標楷體" w:hint="eastAsia"/>
        </w:rPr>
        <w:t xml:space="preserve">     </w:t>
      </w:r>
      <w:proofErr w:type="gramStart"/>
      <w:r w:rsidR="00112AE6" w:rsidRPr="008F185E">
        <w:rPr>
          <w:rFonts w:eastAsia="標楷體" w:hint="eastAsia"/>
        </w:rPr>
        <w:t>勵</w:t>
      </w:r>
      <w:proofErr w:type="gramEnd"/>
      <w:r w:rsidR="00935CFF" w:rsidRPr="008F185E">
        <w:rPr>
          <w:rFonts w:eastAsia="標楷體" w:hint="eastAsia"/>
        </w:rPr>
        <w:t>全校教職員生及家長參閱運用。</w:t>
      </w:r>
    </w:p>
    <w:p w:rsidR="00B317F0" w:rsidRPr="008F185E" w:rsidRDefault="00B317F0" w:rsidP="00357022">
      <w:pPr>
        <w:pStyle w:val="Default"/>
        <w:rPr>
          <w:rFonts w:eastAsia="標楷體"/>
        </w:rPr>
      </w:pPr>
    </w:p>
    <w:p w:rsidR="00CD1414" w:rsidRDefault="00613A90" w:rsidP="00FD4BDA">
      <w:pPr>
        <w:pStyle w:val="Default"/>
        <w:rPr>
          <w:rFonts w:eastAsia="標楷體"/>
        </w:rPr>
      </w:pPr>
      <w:r>
        <w:rPr>
          <w:rFonts w:eastAsia="標楷體" w:hint="eastAsia"/>
        </w:rPr>
        <w:lastRenderedPageBreak/>
        <w:t>參</w:t>
      </w:r>
      <w:r w:rsidR="00FD4BDA" w:rsidRPr="008F185E">
        <w:rPr>
          <w:rFonts w:eastAsia="標楷體"/>
        </w:rPr>
        <w:t>、臨時動議</w:t>
      </w:r>
      <w:r w:rsidR="00CD1414" w:rsidRPr="008F185E">
        <w:rPr>
          <w:rFonts w:eastAsia="標楷體" w:hint="eastAsia"/>
        </w:rPr>
        <w:t>：無</w:t>
      </w:r>
    </w:p>
    <w:p w:rsidR="00C22BF3" w:rsidRDefault="00C22BF3" w:rsidP="00CD1414">
      <w:pPr>
        <w:rPr>
          <w:rFonts w:ascii="標楷體" w:eastAsia="標楷體" w:hAnsi="標楷體"/>
        </w:rPr>
      </w:pPr>
    </w:p>
    <w:p w:rsidR="004252E4" w:rsidRDefault="00613A90" w:rsidP="00CD14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="00CD1414" w:rsidRPr="008F185E">
        <w:rPr>
          <w:rFonts w:ascii="標楷體" w:eastAsia="標楷體" w:hAnsi="標楷體" w:hint="eastAsia"/>
        </w:rPr>
        <w:t>、</w:t>
      </w:r>
      <w:r w:rsidR="00C22BF3" w:rsidRPr="008F185E">
        <w:rPr>
          <w:rFonts w:ascii="標楷體" w:eastAsia="標楷體" w:hAnsi="標楷體"/>
        </w:rPr>
        <w:t>主席結論</w:t>
      </w:r>
      <w:r w:rsidR="00C22BF3" w:rsidRPr="008F185E">
        <w:rPr>
          <w:rFonts w:eastAsia="標楷體" w:hint="eastAsia"/>
        </w:rPr>
        <w:t>：</w:t>
      </w:r>
    </w:p>
    <w:p w:rsidR="004252E4" w:rsidRDefault="004252E4" w:rsidP="004252E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1.可利用班會或課程，將家庭教育融入教學課程內。</w:t>
      </w:r>
    </w:p>
    <w:p w:rsidR="004252E4" w:rsidRDefault="004252E4" w:rsidP="004252E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2.利用綜合領域課程(如輔導或計算機概論)，將家庭教育課程融入教學。</w:t>
      </w:r>
    </w:p>
    <w:p w:rsidR="00CE2722" w:rsidRDefault="004252E4" w:rsidP="004252E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CE2722">
        <w:rPr>
          <w:rFonts w:ascii="標楷體" w:eastAsia="標楷體" w:hAnsi="標楷體" w:hint="eastAsia"/>
        </w:rPr>
        <w:t>3.班導師需要掌握各班有需要關懷的學生名單，定期進行關懷追蹤，並適時</w:t>
      </w:r>
    </w:p>
    <w:p w:rsidR="00964A1E" w:rsidRDefault="00CE2722" w:rsidP="004252E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修正輔導紀錄</w:t>
      </w:r>
      <w:r w:rsidR="00964A1E">
        <w:rPr>
          <w:rFonts w:ascii="標楷體" w:eastAsia="標楷體" w:hAnsi="標楷體" w:hint="eastAsia"/>
        </w:rPr>
        <w:t>，輔導室可不定期的進行</w:t>
      </w:r>
      <w:proofErr w:type="gramStart"/>
      <w:r w:rsidR="00964A1E">
        <w:rPr>
          <w:rFonts w:ascii="標楷體" w:eastAsia="標楷體" w:hAnsi="標楷體" w:hint="eastAsia"/>
        </w:rPr>
        <w:t>抽閱來</w:t>
      </w:r>
      <w:proofErr w:type="gramEnd"/>
      <w:r w:rsidR="00964A1E">
        <w:rPr>
          <w:rFonts w:ascii="標楷體" w:eastAsia="標楷體" w:hAnsi="標楷體" w:hint="eastAsia"/>
        </w:rPr>
        <w:t>確保</w:t>
      </w:r>
      <w:proofErr w:type="gramStart"/>
      <w:r w:rsidR="00964A1E">
        <w:rPr>
          <w:rFonts w:ascii="標楷體" w:eastAsia="標楷體" w:hAnsi="標楷體" w:hint="eastAsia"/>
        </w:rPr>
        <w:t>導師均能清楚</w:t>
      </w:r>
      <w:proofErr w:type="gramEnd"/>
      <w:r w:rsidR="00964A1E">
        <w:rPr>
          <w:rFonts w:ascii="標楷體" w:eastAsia="標楷體" w:hAnsi="標楷體" w:hint="eastAsia"/>
        </w:rPr>
        <w:t>掌握學生</w:t>
      </w:r>
    </w:p>
    <w:p w:rsidR="004252E4" w:rsidRDefault="00964A1E" w:rsidP="004252E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的最新狀況。</w:t>
      </w:r>
    </w:p>
    <w:p w:rsidR="00580A33" w:rsidRDefault="00580A33" w:rsidP="008F185E">
      <w:pPr>
        <w:rPr>
          <w:rFonts w:ascii="標楷體" w:eastAsia="標楷體" w:hAnsi="標楷體" w:hint="eastAsia"/>
        </w:rPr>
      </w:pPr>
    </w:p>
    <w:p w:rsidR="00AE1945" w:rsidRPr="008F185E" w:rsidRDefault="004252E4" w:rsidP="008F185E">
      <w:pPr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伍、</w:t>
      </w:r>
      <w:r w:rsidR="00FD4BDA" w:rsidRPr="008F185E">
        <w:rPr>
          <w:rFonts w:ascii="標楷體" w:eastAsia="標楷體" w:hAnsi="標楷體"/>
        </w:rPr>
        <w:t>散會。</w:t>
      </w:r>
    </w:p>
    <w:sectPr w:rsidR="00AE1945" w:rsidRPr="008F185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34E" w:rsidRDefault="00B0434E" w:rsidP="00FD4BDA">
      <w:r>
        <w:separator/>
      </w:r>
    </w:p>
  </w:endnote>
  <w:endnote w:type="continuationSeparator" w:id="0">
    <w:p w:rsidR="00B0434E" w:rsidRDefault="00B0434E" w:rsidP="00FD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1033452"/>
      <w:docPartObj>
        <w:docPartGallery w:val="Page Numbers (Bottom of Page)"/>
        <w:docPartUnique/>
      </w:docPartObj>
    </w:sdtPr>
    <w:sdtEndPr/>
    <w:sdtContent>
      <w:p w:rsidR="00FD4BDA" w:rsidRDefault="00FD4B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A33" w:rsidRPr="00580A33">
          <w:rPr>
            <w:noProof/>
            <w:lang w:val="zh-TW"/>
          </w:rPr>
          <w:t>2</w:t>
        </w:r>
        <w:r>
          <w:fldChar w:fldCharType="end"/>
        </w:r>
      </w:p>
    </w:sdtContent>
  </w:sdt>
  <w:p w:rsidR="00FD4BDA" w:rsidRDefault="00FD4B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34E" w:rsidRDefault="00B0434E" w:rsidP="00FD4BDA">
      <w:r>
        <w:separator/>
      </w:r>
    </w:p>
  </w:footnote>
  <w:footnote w:type="continuationSeparator" w:id="0">
    <w:p w:rsidR="00B0434E" w:rsidRDefault="00B0434E" w:rsidP="00FD4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07D9"/>
    <w:multiLevelType w:val="hybridMultilevel"/>
    <w:tmpl w:val="7D3A7E0E"/>
    <w:lvl w:ilvl="0" w:tplc="2AAED9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0C06EE"/>
    <w:multiLevelType w:val="hybridMultilevel"/>
    <w:tmpl w:val="ED8A4EF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A66F83"/>
    <w:multiLevelType w:val="hybridMultilevel"/>
    <w:tmpl w:val="2EF02A0C"/>
    <w:lvl w:ilvl="0" w:tplc="CE202F8A">
      <w:start w:val="1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354E69"/>
    <w:multiLevelType w:val="hybridMultilevel"/>
    <w:tmpl w:val="2974D0A2"/>
    <w:lvl w:ilvl="0" w:tplc="B1C66960">
      <w:start w:val="1"/>
      <w:numFmt w:val="taiwaneseCountingThousand"/>
      <w:lvlText w:val="（%1）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77164F"/>
    <w:multiLevelType w:val="hybridMultilevel"/>
    <w:tmpl w:val="9ADA2FEE"/>
    <w:lvl w:ilvl="0" w:tplc="84E02FD0">
      <w:start w:val="2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6A4D573E"/>
    <w:multiLevelType w:val="hybridMultilevel"/>
    <w:tmpl w:val="CA828318"/>
    <w:lvl w:ilvl="0" w:tplc="326E14A8">
      <w:start w:val="1"/>
      <w:numFmt w:val="taiwaneseCountingThousand"/>
      <w:lvlText w:val="（%1）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DA"/>
    <w:rsid w:val="000118FB"/>
    <w:rsid w:val="000816C8"/>
    <w:rsid w:val="000B47F8"/>
    <w:rsid w:val="000E04D4"/>
    <w:rsid w:val="000F2816"/>
    <w:rsid w:val="00112AE6"/>
    <w:rsid w:val="001202F7"/>
    <w:rsid w:val="001723F4"/>
    <w:rsid w:val="001F4093"/>
    <w:rsid w:val="002861A3"/>
    <w:rsid w:val="002A1228"/>
    <w:rsid w:val="00357022"/>
    <w:rsid w:val="0036544C"/>
    <w:rsid w:val="004252E4"/>
    <w:rsid w:val="00475C91"/>
    <w:rsid w:val="004C50E9"/>
    <w:rsid w:val="00523AE7"/>
    <w:rsid w:val="00524FC4"/>
    <w:rsid w:val="00580A33"/>
    <w:rsid w:val="005962FA"/>
    <w:rsid w:val="005B7B9C"/>
    <w:rsid w:val="005E2CD5"/>
    <w:rsid w:val="00613A90"/>
    <w:rsid w:val="00643C76"/>
    <w:rsid w:val="006D0759"/>
    <w:rsid w:val="007161DB"/>
    <w:rsid w:val="00722FFB"/>
    <w:rsid w:val="00834178"/>
    <w:rsid w:val="008F185E"/>
    <w:rsid w:val="00906A22"/>
    <w:rsid w:val="00935CFF"/>
    <w:rsid w:val="00946AC3"/>
    <w:rsid w:val="00964A1E"/>
    <w:rsid w:val="00974908"/>
    <w:rsid w:val="00A40C8B"/>
    <w:rsid w:val="00A65EBB"/>
    <w:rsid w:val="00AE1945"/>
    <w:rsid w:val="00B0434E"/>
    <w:rsid w:val="00B317F0"/>
    <w:rsid w:val="00B73279"/>
    <w:rsid w:val="00B77C54"/>
    <w:rsid w:val="00C22BF3"/>
    <w:rsid w:val="00CB3ADF"/>
    <w:rsid w:val="00CD1414"/>
    <w:rsid w:val="00CD7281"/>
    <w:rsid w:val="00CE2722"/>
    <w:rsid w:val="00D308DC"/>
    <w:rsid w:val="00DB275D"/>
    <w:rsid w:val="00E13F5F"/>
    <w:rsid w:val="00EF42B4"/>
    <w:rsid w:val="00F51FD2"/>
    <w:rsid w:val="00FD4BDA"/>
    <w:rsid w:val="00FF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4BDA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D4B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4B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4B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4BDA"/>
    <w:rPr>
      <w:sz w:val="20"/>
      <w:szCs w:val="20"/>
    </w:rPr>
  </w:style>
  <w:style w:type="paragraph" w:customStyle="1" w:styleId="1">
    <w:name w:val="字元1"/>
    <w:basedOn w:val="a"/>
    <w:rsid w:val="000118F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0118F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D308D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4BDA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D4B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4B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4B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4BDA"/>
    <w:rPr>
      <w:sz w:val="20"/>
      <w:szCs w:val="20"/>
    </w:rPr>
  </w:style>
  <w:style w:type="paragraph" w:customStyle="1" w:styleId="1">
    <w:name w:val="字元1"/>
    <w:basedOn w:val="a"/>
    <w:rsid w:val="000118F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0118F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D308D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JSCTW</dc:creator>
  <cp:lastModifiedBy>JSCTW</cp:lastModifiedBy>
  <cp:revision>8</cp:revision>
  <dcterms:created xsi:type="dcterms:W3CDTF">2017-02-10T10:08:00Z</dcterms:created>
  <dcterms:modified xsi:type="dcterms:W3CDTF">2017-03-09T05:05:00Z</dcterms:modified>
</cp:coreProperties>
</file>