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A0B" w:rsidRDefault="009B4482">
      <w:pPr>
        <w:spacing w:after="120" w:line="240" w:lineRule="auto"/>
        <w:jc w:val="both"/>
      </w:pPr>
      <w:r>
        <w:rPr>
          <w:rFonts w:ascii="標楷體" w:eastAsia="標楷體" w:hAnsi="標楷體"/>
          <w:sz w:val="28"/>
        </w:rPr>
        <w:t>【</w:t>
      </w:r>
      <w:r>
        <w:rPr>
          <w:rFonts w:eastAsia="標楷體"/>
          <w:sz w:val="28"/>
        </w:rPr>
        <w:t>附件</w:t>
      </w:r>
      <w:r>
        <w:rPr>
          <w:rFonts w:eastAsia="標楷體"/>
          <w:sz w:val="28"/>
        </w:rPr>
        <w:t>2</w:t>
      </w:r>
      <w:r>
        <w:rPr>
          <w:rFonts w:ascii="標楷體" w:eastAsia="標楷體" w:hAnsi="標楷體"/>
          <w:sz w:val="28"/>
        </w:rPr>
        <w:t>】</w:t>
      </w:r>
    </w:p>
    <w:tbl>
      <w:tblPr>
        <w:tblW w:w="10207" w:type="dxa"/>
        <w:tblInd w:w="-2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7"/>
        <w:gridCol w:w="3962"/>
        <w:gridCol w:w="1848"/>
        <w:gridCol w:w="2870"/>
      </w:tblGrid>
      <w:tr w:rsidR="005B4A0B">
        <w:trPr>
          <w:cantSplit/>
          <w:trHeight w:val="1049"/>
        </w:trPr>
        <w:tc>
          <w:tcPr>
            <w:tcW w:w="10207" w:type="dxa"/>
            <w:gridSpan w:val="4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A0B" w:rsidRDefault="009B4482">
            <w:pPr>
              <w:spacing w:line="440" w:lineRule="exac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新北市</w:t>
            </w:r>
            <w:proofErr w:type="gramStart"/>
            <w:r>
              <w:rPr>
                <w:rFonts w:eastAsia="標楷體"/>
                <w:b/>
                <w:sz w:val="28"/>
                <w:szCs w:val="28"/>
              </w:rPr>
              <w:t>112</w:t>
            </w:r>
            <w:proofErr w:type="gramEnd"/>
            <w:r>
              <w:rPr>
                <w:rFonts w:eastAsia="標楷體"/>
                <w:b/>
                <w:sz w:val="28"/>
                <w:szCs w:val="28"/>
              </w:rPr>
              <w:t>年度國中適性教育職業試探暑假育樂營活動計畫表</w:t>
            </w:r>
          </w:p>
        </w:tc>
      </w:tr>
      <w:tr w:rsidR="005B4A0B">
        <w:trPr>
          <w:trHeight w:val="480"/>
        </w:trPr>
        <w:tc>
          <w:tcPr>
            <w:tcW w:w="15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A0B" w:rsidRDefault="009B448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申辦學校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A0B" w:rsidRDefault="003C07AE">
            <w:pPr>
              <w:ind w:left="22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新北市南強高級工商職業學校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A0B" w:rsidRDefault="009B448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承辦處室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A0B" w:rsidRDefault="003C07AE" w:rsidP="003C07A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資訊科</w:t>
            </w:r>
          </w:p>
        </w:tc>
      </w:tr>
      <w:tr w:rsidR="005B4A0B">
        <w:trPr>
          <w:trHeight w:val="480"/>
        </w:trPr>
        <w:tc>
          <w:tcPr>
            <w:tcW w:w="15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A0B" w:rsidRDefault="009B448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活動名稱</w:t>
            </w:r>
          </w:p>
        </w:tc>
        <w:tc>
          <w:tcPr>
            <w:tcW w:w="8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A0B" w:rsidRDefault="00E058D8">
            <w:pPr>
              <w:ind w:left="227"/>
              <w:jc w:val="both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/>
                <w:sz w:val="28"/>
              </w:rPr>
              <w:t>當個創客人</w:t>
            </w:r>
            <w:proofErr w:type="gramEnd"/>
          </w:p>
        </w:tc>
      </w:tr>
      <w:tr w:rsidR="005B4A0B">
        <w:trPr>
          <w:trHeight w:val="480"/>
        </w:trPr>
        <w:tc>
          <w:tcPr>
            <w:tcW w:w="15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A0B" w:rsidRDefault="009B448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群</w:t>
            </w:r>
          </w:p>
        </w:tc>
        <w:tc>
          <w:tcPr>
            <w:tcW w:w="8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A0B" w:rsidRDefault="003C07AE">
            <w:pPr>
              <w:ind w:left="22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電機與電子群</w:t>
            </w:r>
          </w:p>
        </w:tc>
      </w:tr>
      <w:tr w:rsidR="005B4A0B">
        <w:trPr>
          <w:trHeight w:val="480"/>
        </w:trPr>
        <w:tc>
          <w:tcPr>
            <w:tcW w:w="15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A0B" w:rsidRDefault="009B448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學生人數</w:t>
            </w:r>
          </w:p>
        </w:tc>
        <w:tc>
          <w:tcPr>
            <w:tcW w:w="8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A0B" w:rsidRDefault="009B4482">
            <w:pPr>
              <w:ind w:left="22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      </w:t>
            </w:r>
            <w:r w:rsidR="003C07AE">
              <w:rPr>
                <w:rFonts w:eastAsia="標楷體"/>
                <w:sz w:val="28"/>
              </w:rPr>
              <w:t>20</w:t>
            </w:r>
            <w:r>
              <w:rPr>
                <w:rFonts w:eastAsia="標楷體"/>
                <w:sz w:val="28"/>
              </w:rPr>
              <w:t xml:space="preserve">      </w:t>
            </w:r>
            <w:r>
              <w:rPr>
                <w:rFonts w:eastAsia="標楷體"/>
                <w:sz w:val="28"/>
              </w:rPr>
              <w:t>人</w:t>
            </w:r>
          </w:p>
        </w:tc>
      </w:tr>
      <w:tr w:rsidR="005B4A0B">
        <w:trPr>
          <w:trHeight w:val="480"/>
        </w:trPr>
        <w:tc>
          <w:tcPr>
            <w:tcW w:w="15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A0B" w:rsidRDefault="009B448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活動日期</w:t>
            </w:r>
          </w:p>
        </w:tc>
        <w:tc>
          <w:tcPr>
            <w:tcW w:w="8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A0B" w:rsidRDefault="009B4482">
            <w:pPr>
              <w:ind w:left="22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112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</w:t>
            </w:r>
            <w:r w:rsidR="009435A6">
              <w:rPr>
                <w:rFonts w:eastAsia="標楷體" w:hint="eastAsia"/>
                <w:sz w:val="28"/>
              </w:rPr>
              <w:t>7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</w:t>
            </w:r>
            <w:r w:rsidR="009435A6">
              <w:rPr>
                <w:rFonts w:eastAsia="標楷體" w:hint="eastAsia"/>
                <w:sz w:val="28"/>
              </w:rPr>
              <w:t>7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日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至</w:t>
            </w:r>
            <w:r>
              <w:rPr>
                <w:rFonts w:eastAsia="標楷體"/>
                <w:sz w:val="28"/>
              </w:rPr>
              <w:t xml:space="preserve"> 112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  </w:t>
            </w:r>
            <w:r w:rsidR="009435A6">
              <w:rPr>
                <w:rFonts w:eastAsia="標楷體" w:hint="eastAsia"/>
                <w:sz w:val="28"/>
              </w:rPr>
              <w:t>7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</w:t>
            </w:r>
            <w:r w:rsidR="009435A6">
              <w:rPr>
                <w:rFonts w:eastAsia="標楷體" w:hint="eastAsia"/>
                <w:sz w:val="28"/>
              </w:rPr>
              <w:t>7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日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共</w:t>
            </w:r>
            <w:r>
              <w:rPr>
                <w:rFonts w:eastAsia="標楷體"/>
                <w:sz w:val="28"/>
              </w:rPr>
              <w:t xml:space="preserve">  </w:t>
            </w:r>
            <w:r w:rsidR="009435A6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日</w:t>
            </w:r>
          </w:p>
        </w:tc>
      </w:tr>
      <w:tr w:rsidR="005B4A0B">
        <w:trPr>
          <w:cantSplit/>
          <w:trHeight w:val="480"/>
        </w:trPr>
        <w:tc>
          <w:tcPr>
            <w:tcW w:w="15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A0B" w:rsidRDefault="009B448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活動地點</w:t>
            </w:r>
          </w:p>
        </w:tc>
        <w:tc>
          <w:tcPr>
            <w:tcW w:w="8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A0B" w:rsidRDefault="009435A6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南強工商</w:t>
            </w:r>
          </w:p>
        </w:tc>
      </w:tr>
      <w:tr w:rsidR="005B4A0B">
        <w:trPr>
          <w:trHeight w:val="425"/>
        </w:trPr>
        <w:tc>
          <w:tcPr>
            <w:tcW w:w="15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A0B" w:rsidRDefault="009B448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活動特色</w:t>
            </w:r>
          </w:p>
        </w:tc>
        <w:tc>
          <w:tcPr>
            <w:tcW w:w="8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5A6" w:rsidRDefault="009435A6" w:rsidP="00E058D8">
            <w:pPr>
              <w:pStyle w:val="a5"/>
              <w:spacing w:before="48" w:after="120" w:line="300" w:lineRule="atLeast"/>
              <w:ind w:left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1.</w:t>
            </w:r>
            <w:r>
              <w:rPr>
                <w:rFonts w:hint="eastAsia"/>
                <w:color w:val="000000"/>
                <w:sz w:val="28"/>
                <w:szCs w:val="28"/>
              </w:rPr>
              <w:tab/>
              <w:t>介紹職業類科及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智慧物聯網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>。</w:t>
            </w:r>
          </w:p>
          <w:p w:rsidR="009435A6" w:rsidRDefault="009435A6" w:rsidP="00E058D8">
            <w:pPr>
              <w:pStyle w:val="a5"/>
              <w:spacing w:before="48" w:after="120" w:line="300" w:lineRule="atLeast"/>
              <w:ind w:left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2.</w:t>
            </w:r>
            <w:r>
              <w:rPr>
                <w:rFonts w:hint="eastAsia"/>
                <w:color w:val="000000"/>
                <w:sz w:val="28"/>
                <w:szCs w:val="28"/>
              </w:rPr>
              <w:tab/>
              <w:t>DIY電腦電子套件操作。</w:t>
            </w:r>
          </w:p>
          <w:p w:rsidR="005B4A0B" w:rsidRDefault="009435A6" w:rsidP="00E058D8">
            <w:pPr>
              <w:pStyle w:val="a5"/>
              <w:spacing w:before="48" w:after="120" w:line="300" w:lineRule="atLeast"/>
              <w:ind w:left="0"/>
              <w:rPr>
                <w:rFonts w:ascii="Times New Roman" w:hAnsi="Times New Roma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3.</w:t>
            </w:r>
            <w:r>
              <w:rPr>
                <w:rFonts w:hint="eastAsia"/>
                <w:color w:val="000000"/>
                <w:sz w:val="28"/>
                <w:szCs w:val="28"/>
              </w:rPr>
              <w:tab/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介紹物聯網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>應用，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實踐創客精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>神！</w:t>
            </w:r>
          </w:p>
        </w:tc>
      </w:tr>
      <w:tr w:rsidR="005B4A0B">
        <w:trPr>
          <w:trHeight w:val="5962"/>
        </w:trPr>
        <w:tc>
          <w:tcPr>
            <w:tcW w:w="15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A0B" w:rsidRDefault="009B448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活動內容（附課表）</w:t>
            </w:r>
          </w:p>
        </w:tc>
        <w:tc>
          <w:tcPr>
            <w:tcW w:w="8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tbl>
            <w:tblPr>
              <w:tblW w:w="8079" w:type="dxa"/>
              <w:tblInd w:w="23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1701"/>
              <w:gridCol w:w="1559"/>
              <w:gridCol w:w="3119"/>
              <w:gridCol w:w="850"/>
            </w:tblGrid>
            <w:tr w:rsidR="005B4A0B">
              <w:trPr>
                <w:trHeight w:val="702"/>
              </w:trPr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E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B4A0B" w:rsidRDefault="009B4482">
                  <w:pPr>
                    <w:pStyle w:val="a5"/>
                    <w:spacing w:line="240" w:lineRule="auto"/>
                    <w:ind w:left="0" w:right="53"/>
                    <w:jc w:val="right"/>
                  </w:pPr>
                  <w:r>
                    <w:t>日期</w:t>
                  </w:r>
                </w:p>
                <w:p w:rsidR="005B4A0B" w:rsidRDefault="005B4A0B">
                  <w:pPr>
                    <w:pStyle w:val="a5"/>
                    <w:spacing w:line="240" w:lineRule="auto"/>
                    <w:ind w:left="0"/>
                  </w:pPr>
                </w:p>
                <w:p w:rsidR="005B4A0B" w:rsidRDefault="009B4482">
                  <w:pPr>
                    <w:pStyle w:val="a5"/>
                    <w:spacing w:line="240" w:lineRule="auto"/>
                    <w:ind w:left="0"/>
                  </w:pPr>
                  <w:r>
                    <w:t>節次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E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B4A0B" w:rsidRDefault="009B4482">
                  <w:pPr>
                    <w:pStyle w:val="a5"/>
                    <w:spacing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</w:rPr>
                    <w:t>時間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E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B4A0B" w:rsidRDefault="009B4482">
                  <w:pPr>
                    <w:pStyle w:val="a5"/>
                    <w:spacing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</w:rPr>
                    <w:t>單元名稱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E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B4A0B" w:rsidRDefault="009B4482">
                  <w:pPr>
                    <w:pStyle w:val="a5"/>
                    <w:spacing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</w:rPr>
                    <w:t>單元內容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E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B4A0B" w:rsidRDefault="009B4482">
                  <w:pPr>
                    <w:pStyle w:val="a5"/>
                    <w:spacing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</w:rPr>
                    <w:t>教師</w:t>
                  </w:r>
                </w:p>
              </w:tc>
            </w:tr>
            <w:tr w:rsidR="00BD5AC0" w:rsidTr="003C07AE">
              <w:trPr>
                <w:trHeight w:val="1292"/>
              </w:trPr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D5AC0" w:rsidRDefault="00BD5AC0">
                  <w:pPr>
                    <w:pStyle w:val="a5"/>
                    <w:spacing w:before="48" w:after="120"/>
                    <w:ind w:left="0"/>
                    <w:jc w:val="center"/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D5AC0" w:rsidRDefault="00BD5AC0" w:rsidP="009F4B38">
                  <w:pPr>
                    <w:pStyle w:val="a5"/>
                    <w:spacing w:before="48" w:after="120" w:line="200" w:lineRule="exact"/>
                    <w:ind w:left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08:10-09:00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D5AC0" w:rsidRPr="00A61B80" w:rsidRDefault="00BD5AC0" w:rsidP="00A61B80">
                  <w:pPr>
                    <w:pStyle w:val="a5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職群概論</w:t>
                  </w:r>
                  <w:proofErr w:type="gramEnd"/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D5AC0" w:rsidRPr="006E3061" w:rsidRDefault="00BD5AC0" w:rsidP="003C07AE">
                  <w:pPr>
                    <w:pStyle w:val="a5"/>
                    <w:numPr>
                      <w:ilvl w:val="0"/>
                      <w:numId w:val="3"/>
                    </w:numPr>
                    <w:spacing w:before="48" w:after="120" w:line="200" w:lineRule="exact"/>
                    <w:ind w:left="298" w:hangingChars="149" w:hanging="298"/>
                    <w:jc w:val="both"/>
                    <w:rPr>
                      <w:rFonts w:ascii="Times New Roman" w:hAnsi="Times New Roman"/>
                    </w:rPr>
                  </w:pPr>
                  <w:r w:rsidRPr="006E3061">
                    <w:rPr>
                      <w:rFonts w:ascii="Times New Roman" w:hAnsi="Times New Roman" w:hint="eastAsia"/>
                    </w:rPr>
                    <w:t>電機與電子群簡介。</w:t>
                  </w:r>
                </w:p>
                <w:p w:rsidR="00BD5AC0" w:rsidRPr="006E3061" w:rsidRDefault="00BD5AC0" w:rsidP="003C07AE">
                  <w:pPr>
                    <w:pStyle w:val="a5"/>
                    <w:numPr>
                      <w:ilvl w:val="0"/>
                      <w:numId w:val="3"/>
                    </w:numPr>
                    <w:spacing w:before="48" w:after="120" w:line="200" w:lineRule="exact"/>
                    <w:ind w:left="298" w:hangingChars="149" w:hanging="298"/>
                    <w:jc w:val="both"/>
                    <w:rPr>
                      <w:rFonts w:ascii="Times New Roman" w:hAnsi="Times New Roman"/>
                    </w:rPr>
                  </w:pPr>
                  <w:r w:rsidRPr="006E3061">
                    <w:rPr>
                      <w:rFonts w:ascii="Times New Roman" w:hAnsi="Times New Roman" w:hint="eastAsia"/>
                    </w:rPr>
                    <w:t>職</w:t>
                  </w:r>
                  <w:proofErr w:type="gramStart"/>
                  <w:r w:rsidRPr="006E3061">
                    <w:rPr>
                      <w:rFonts w:ascii="Times New Roman" w:hAnsi="Times New Roman" w:hint="eastAsia"/>
                    </w:rPr>
                    <w:t>涯</w:t>
                  </w:r>
                  <w:proofErr w:type="gramEnd"/>
                  <w:r w:rsidRPr="006E3061">
                    <w:rPr>
                      <w:rFonts w:ascii="Times New Roman" w:hAnsi="Times New Roman" w:hint="eastAsia"/>
                    </w:rPr>
                    <w:t>進路及職場介紹</w:t>
                  </w:r>
                </w:p>
                <w:p w:rsidR="00BD5AC0" w:rsidRPr="006E3061" w:rsidRDefault="00BD5AC0" w:rsidP="003C07AE">
                  <w:pPr>
                    <w:pStyle w:val="a5"/>
                    <w:numPr>
                      <w:ilvl w:val="0"/>
                      <w:numId w:val="3"/>
                    </w:numPr>
                    <w:spacing w:before="48" w:after="120" w:line="200" w:lineRule="exact"/>
                    <w:ind w:left="298" w:hangingChars="149" w:hanging="298"/>
                    <w:jc w:val="both"/>
                    <w:rPr>
                      <w:rFonts w:ascii="Times New Roman" w:hAnsi="Times New Roman"/>
                    </w:rPr>
                  </w:pPr>
                  <w:r w:rsidRPr="006E3061">
                    <w:rPr>
                      <w:rFonts w:ascii="Times New Roman" w:hAnsi="Times New Roman" w:hint="eastAsia"/>
                    </w:rPr>
                    <w:t>資訊科技</w:t>
                  </w:r>
                  <w:proofErr w:type="gramStart"/>
                  <w:r w:rsidRPr="006E3061">
                    <w:rPr>
                      <w:rFonts w:ascii="Times New Roman" w:hAnsi="Times New Roman" w:hint="eastAsia"/>
                    </w:rPr>
                    <w:t>與電競產業</w:t>
                  </w:r>
                  <w:proofErr w:type="gramEnd"/>
                  <w:r w:rsidRPr="006E3061">
                    <w:rPr>
                      <w:rFonts w:ascii="Times New Roman" w:hAnsi="Times New Roman" w:hint="eastAsia"/>
                    </w:rPr>
                    <w:t>。</w:t>
                  </w:r>
                </w:p>
                <w:p w:rsidR="00BD5AC0" w:rsidRPr="006E3061" w:rsidRDefault="00BD5AC0" w:rsidP="003C07AE">
                  <w:pPr>
                    <w:pStyle w:val="a5"/>
                    <w:numPr>
                      <w:ilvl w:val="0"/>
                      <w:numId w:val="3"/>
                    </w:numPr>
                    <w:spacing w:before="48" w:after="120" w:line="200" w:lineRule="exact"/>
                    <w:ind w:left="298" w:hangingChars="149" w:hanging="298"/>
                    <w:jc w:val="both"/>
                    <w:rPr>
                      <w:rFonts w:ascii="Times New Roman" w:hAnsi="Times New Roman"/>
                    </w:rPr>
                  </w:pPr>
                  <w:r w:rsidRPr="006E3061">
                    <w:rPr>
                      <w:rFonts w:ascii="Times New Roman" w:hAnsi="Times New Roman" w:hint="eastAsia"/>
                    </w:rPr>
                    <w:t>工作安全與態度。</w:t>
                  </w:r>
                </w:p>
                <w:p w:rsidR="00BD5AC0" w:rsidRPr="003C07AE" w:rsidRDefault="00BD5AC0" w:rsidP="003C07AE">
                  <w:pPr>
                    <w:pStyle w:val="a5"/>
                    <w:numPr>
                      <w:ilvl w:val="0"/>
                      <w:numId w:val="3"/>
                    </w:numPr>
                    <w:spacing w:before="48" w:after="120" w:line="200" w:lineRule="exact"/>
                    <w:ind w:left="298" w:hangingChars="149" w:hanging="298"/>
                    <w:jc w:val="both"/>
                    <w:rPr>
                      <w:rFonts w:ascii="Times New Roman" w:hAnsi="Times New Roman"/>
                    </w:rPr>
                  </w:pPr>
                  <w:r w:rsidRPr="006E3061">
                    <w:rPr>
                      <w:rFonts w:ascii="Times New Roman" w:hAnsi="Times New Roman" w:hint="eastAsia"/>
                    </w:rPr>
                    <w:t>職業道德及倫理。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D5AC0" w:rsidRDefault="00BD5AC0" w:rsidP="003C07AE">
                  <w:pPr>
                    <w:pStyle w:val="a5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蘇文楷</w:t>
                  </w:r>
                </w:p>
              </w:tc>
            </w:tr>
            <w:tr w:rsidR="00BD5AC0" w:rsidTr="003C07AE"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5AC0" w:rsidRDefault="00BD5AC0">
                  <w:pPr>
                    <w:pStyle w:val="a5"/>
                    <w:spacing w:before="48" w:after="120"/>
                    <w:ind w:left="0"/>
                    <w:jc w:val="center"/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D5AC0" w:rsidRDefault="00BD5AC0" w:rsidP="009F4B38">
                  <w:pPr>
                    <w:pStyle w:val="a5"/>
                    <w:spacing w:before="48" w:after="120" w:line="200" w:lineRule="exact"/>
                    <w:ind w:left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09:10-10:00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D5AC0" w:rsidRDefault="00BD5AC0" w:rsidP="003C07AE">
                  <w:pPr>
                    <w:pStyle w:val="a5"/>
                    <w:spacing w:before="48" w:after="120"/>
                    <w:ind w:left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基礎焊接練習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D5AC0" w:rsidRDefault="00BD5AC0" w:rsidP="00E058D8">
                  <w:pPr>
                    <w:pStyle w:val="a5"/>
                    <w:numPr>
                      <w:ilvl w:val="0"/>
                      <w:numId w:val="4"/>
                    </w:numPr>
                    <w:spacing w:before="48" w:after="120" w:line="240" w:lineRule="atLeast"/>
                    <w:ind w:left="357" w:hanging="357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工具簡介</w:t>
                  </w:r>
                </w:p>
                <w:p w:rsidR="00BD5AC0" w:rsidRDefault="00BD5AC0" w:rsidP="00E058D8">
                  <w:pPr>
                    <w:pStyle w:val="a5"/>
                    <w:numPr>
                      <w:ilvl w:val="0"/>
                      <w:numId w:val="4"/>
                    </w:numPr>
                    <w:spacing w:before="48" w:after="120" w:line="240" w:lineRule="atLeast"/>
                    <w:ind w:left="357" w:hanging="357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焊接練習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D5AC0" w:rsidRDefault="00BD5AC0" w:rsidP="003C07AE">
                  <w:pPr>
                    <w:pStyle w:val="a5"/>
                    <w:spacing w:before="48" w:after="120"/>
                    <w:ind w:left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蔡明耀</w:t>
                  </w:r>
                </w:p>
              </w:tc>
            </w:tr>
            <w:tr w:rsidR="00A61B80" w:rsidTr="00A61B80"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1B80" w:rsidRDefault="00A61B80">
                  <w:pPr>
                    <w:pStyle w:val="a5"/>
                    <w:spacing w:before="48" w:after="120"/>
                    <w:ind w:left="0"/>
                    <w:jc w:val="center"/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61B80" w:rsidRDefault="00A61B80" w:rsidP="009F4B38">
                  <w:pPr>
                    <w:pStyle w:val="a5"/>
                    <w:spacing w:before="48" w:after="120" w:line="200" w:lineRule="exact"/>
                    <w:ind w:left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10:10-11:00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61B80" w:rsidRDefault="00A61B80" w:rsidP="003C07AE">
                  <w:pPr>
                    <w:pStyle w:val="a5"/>
                    <w:spacing w:before="48" w:after="120"/>
                    <w:ind w:left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電子套件製作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61B80" w:rsidRDefault="00A61B80" w:rsidP="003C07AE">
                  <w:pPr>
                    <w:pStyle w:val="a5"/>
                    <w:spacing w:before="48" w:after="120"/>
                    <w:ind w:left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電子套件製作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61B80" w:rsidRPr="00A61B80" w:rsidRDefault="00A61B80" w:rsidP="00A61B80">
                  <w:pPr>
                    <w:pStyle w:val="a5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6676D2">
                    <w:rPr>
                      <w:rFonts w:ascii="Times New Roman" w:hAnsi="Times New Roman"/>
                    </w:rPr>
                    <w:t>蔡明耀</w:t>
                  </w:r>
                </w:p>
              </w:tc>
            </w:tr>
            <w:tr w:rsidR="00A61B80" w:rsidTr="00A61B80"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1B80" w:rsidRDefault="00A61B80">
                  <w:pPr>
                    <w:pStyle w:val="a5"/>
                    <w:spacing w:before="48" w:after="120"/>
                    <w:ind w:left="0"/>
                    <w:jc w:val="center"/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61B80" w:rsidRDefault="00A61B80" w:rsidP="009F4B38">
                  <w:pPr>
                    <w:pStyle w:val="a5"/>
                    <w:spacing w:before="48" w:after="120" w:line="200" w:lineRule="exact"/>
                    <w:ind w:left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11:10-12:00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61B80" w:rsidRDefault="00A61B80" w:rsidP="003C07AE">
                  <w:pPr>
                    <w:pStyle w:val="a5"/>
                    <w:spacing w:before="48" w:after="120"/>
                    <w:ind w:left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電子套件製作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61B80" w:rsidRDefault="00A61B80" w:rsidP="003C07AE">
                  <w:pPr>
                    <w:pStyle w:val="a5"/>
                    <w:spacing w:before="48" w:after="120"/>
                    <w:ind w:left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電子套件製作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61B80" w:rsidRPr="00A61B80" w:rsidRDefault="00A61B80" w:rsidP="00A61B80">
                  <w:pPr>
                    <w:pStyle w:val="a5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6676D2">
                    <w:rPr>
                      <w:rFonts w:ascii="Times New Roman" w:hAnsi="Times New Roman"/>
                    </w:rPr>
                    <w:t>蔡明耀</w:t>
                  </w:r>
                </w:p>
              </w:tc>
            </w:tr>
            <w:tr w:rsidR="00BD5AC0" w:rsidTr="003C07AE"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5AC0" w:rsidRDefault="00BD5AC0">
                  <w:pPr>
                    <w:pStyle w:val="a5"/>
                    <w:spacing w:before="48" w:after="120"/>
                    <w:ind w:left="0"/>
                    <w:jc w:val="center"/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D5AC0" w:rsidRDefault="00BD5AC0" w:rsidP="009F4B38">
                  <w:pPr>
                    <w:pStyle w:val="a5"/>
                    <w:spacing w:before="48" w:after="120" w:line="200" w:lineRule="exact"/>
                    <w:ind w:left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13:00-13:50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D5AC0" w:rsidRDefault="00BD5AC0" w:rsidP="003C07AE">
                  <w:pPr>
                    <w:pStyle w:val="a5"/>
                    <w:spacing w:before="48" w:after="120"/>
                    <w:ind w:left="0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智慧物聯網</w:t>
                  </w:r>
                  <w:proofErr w:type="gramEnd"/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D5AC0" w:rsidRDefault="00BD5AC0" w:rsidP="003C07AE">
                  <w:pPr>
                    <w:pStyle w:val="a5"/>
                    <w:spacing w:before="48" w:after="120"/>
                    <w:ind w:left="0"/>
                    <w:jc w:val="both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物聯網</w:t>
                  </w:r>
                  <w:proofErr w:type="gramEnd"/>
                  <w:r>
                    <w:rPr>
                      <w:rFonts w:ascii="Times New Roman" w:hAnsi="Times New Roman"/>
                    </w:rPr>
                    <w:t>簡介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D5AC0" w:rsidRDefault="00A61B80" w:rsidP="003C07AE">
                  <w:pPr>
                    <w:pStyle w:val="a5"/>
                    <w:spacing w:before="48" w:after="120"/>
                    <w:ind w:left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張</w:t>
                  </w:r>
                  <w:proofErr w:type="gramStart"/>
                  <w:r>
                    <w:rPr>
                      <w:rFonts w:ascii="Times New Roman" w:hAnsi="Times New Roman"/>
                    </w:rPr>
                    <w:t>焜</w:t>
                  </w:r>
                  <w:proofErr w:type="gramEnd"/>
                  <w:r>
                    <w:rPr>
                      <w:rFonts w:ascii="Times New Roman" w:hAnsi="Times New Roman"/>
                    </w:rPr>
                    <w:t>翔</w:t>
                  </w:r>
                </w:p>
              </w:tc>
            </w:tr>
            <w:tr w:rsidR="00BD5AC0" w:rsidTr="003C07AE"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5AC0" w:rsidRDefault="00BD5AC0">
                  <w:pPr>
                    <w:pStyle w:val="a5"/>
                    <w:spacing w:before="48" w:after="120"/>
                    <w:ind w:left="0"/>
                    <w:jc w:val="center"/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D5AC0" w:rsidRDefault="00BD5AC0" w:rsidP="009F4B38">
                  <w:pPr>
                    <w:pStyle w:val="a5"/>
                    <w:spacing w:before="48" w:after="120" w:line="200" w:lineRule="exact"/>
                    <w:ind w:left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14:00-14:50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D5AC0" w:rsidRDefault="00BD5AC0" w:rsidP="003C07AE">
                  <w:pPr>
                    <w:pStyle w:val="a5"/>
                    <w:spacing w:before="48" w:after="120"/>
                    <w:ind w:left="0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智慧物聯網</w:t>
                  </w:r>
                  <w:proofErr w:type="gramEnd"/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D5AC0" w:rsidRDefault="00BD5AC0" w:rsidP="003C07AE">
                  <w:pPr>
                    <w:pStyle w:val="a5"/>
                    <w:spacing w:before="48" w:after="120"/>
                    <w:ind w:left="0"/>
                    <w:jc w:val="both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物聯網</w:t>
                  </w:r>
                  <w:proofErr w:type="gramEnd"/>
                  <w:r>
                    <w:rPr>
                      <w:rFonts w:ascii="Times New Roman" w:hAnsi="Times New Roman"/>
                    </w:rPr>
                    <w:t>應用與製作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D5AC0" w:rsidRDefault="00A61B80" w:rsidP="003C07AE">
                  <w:pPr>
                    <w:pStyle w:val="a5"/>
                    <w:spacing w:before="48" w:after="120"/>
                    <w:ind w:left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張</w:t>
                  </w:r>
                  <w:proofErr w:type="gramStart"/>
                  <w:r>
                    <w:rPr>
                      <w:rFonts w:ascii="Times New Roman" w:hAnsi="Times New Roman"/>
                    </w:rPr>
                    <w:t>焜</w:t>
                  </w:r>
                  <w:proofErr w:type="gramEnd"/>
                  <w:r>
                    <w:rPr>
                      <w:rFonts w:ascii="Times New Roman" w:hAnsi="Times New Roman"/>
                    </w:rPr>
                    <w:t>翔</w:t>
                  </w:r>
                </w:p>
              </w:tc>
            </w:tr>
            <w:tr w:rsidR="00BD5AC0" w:rsidTr="003C07AE"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5AC0" w:rsidRDefault="00BD5AC0">
                  <w:pPr>
                    <w:pStyle w:val="a5"/>
                    <w:spacing w:before="48" w:after="120"/>
                    <w:ind w:left="0"/>
                    <w:jc w:val="center"/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D5AC0" w:rsidRDefault="00BD5AC0" w:rsidP="009F4B38">
                  <w:pPr>
                    <w:pStyle w:val="a5"/>
                    <w:spacing w:before="48" w:after="120" w:line="200" w:lineRule="exact"/>
                    <w:ind w:left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15:00-15:50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D5AC0" w:rsidRDefault="00BD5AC0" w:rsidP="003C07AE">
                  <w:pPr>
                    <w:pStyle w:val="a5"/>
                    <w:spacing w:before="48" w:after="120"/>
                    <w:ind w:left="0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智慧物聯網</w:t>
                  </w:r>
                  <w:proofErr w:type="gramEnd"/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D5AC0" w:rsidRDefault="00BD5AC0" w:rsidP="003C07AE">
                  <w:pPr>
                    <w:pStyle w:val="a5"/>
                    <w:spacing w:before="48" w:after="120"/>
                    <w:ind w:left="0"/>
                    <w:jc w:val="both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物聯網</w:t>
                  </w:r>
                  <w:proofErr w:type="gramEnd"/>
                  <w:r>
                    <w:rPr>
                      <w:rFonts w:ascii="Times New Roman" w:hAnsi="Times New Roman"/>
                    </w:rPr>
                    <w:t>應用與製作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D5AC0" w:rsidRDefault="00A61B80" w:rsidP="003C07AE">
                  <w:pPr>
                    <w:pStyle w:val="a5"/>
                    <w:spacing w:before="48" w:after="120"/>
                    <w:ind w:left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張</w:t>
                  </w:r>
                  <w:proofErr w:type="gramStart"/>
                  <w:r>
                    <w:rPr>
                      <w:rFonts w:ascii="Times New Roman" w:hAnsi="Times New Roman"/>
                    </w:rPr>
                    <w:t>焜</w:t>
                  </w:r>
                  <w:proofErr w:type="gramEnd"/>
                  <w:r>
                    <w:rPr>
                      <w:rFonts w:ascii="Times New Roman" w:hAnsi="Times New Roman"/>
                    </w:rPr>
                    <w:t>翔</w:t>
                  </w:r>
                </w:p>
              </w:tc>
            </w:tr>
          </w:tbl>
          <w:p w:rsidR="005B4A0B" w:rsidRDefault="005B4A0B">
            <w:pPr>
              <w:pStyle w:val="a5"/>
              <w:spacing w:before="48" w:after="12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B4A0B" w:rsidTr="00E058D8">
        <w:trPr>
          <w:trHeight w:val="845"/>
        </w:trPr>
        <w:tc>
          <w:tcPr>
            <w:tcW w:w="1527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A0B" w:rsidRDefault="009B448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備註</w:t>
            </w:r>
          </w:p>
        </w:tc>
        <w:tc>
          <w:tcPr>
            <w:tcW w:w="8680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A0B" w:rsidRDefault="005B4A0B" w:rsidP="00E058D8">
            <w:pPr>
              <w:ind w:right="120"/>
              <w:jc w:val="both"/>
            </w:pPr>
          </w:p>
        </w:tc>
      </w:tr>
    </w:tbl>
    <w:p w:rsidR="005B4A0B" w:rsidRDefault="005B4A0B" w:rsidP="00865C5D">
      <w:pPr>
        <w:spacing w:before="120" w:line="400" w:lineRule="exact"/>
        <w:jc w:val="both"/>
        <w:rPr>
          <w:rFonts w:eastAsia="標楷體"/>
          <w:sz w:val="28"/>
          <w:szCs w:val="28"/>
        </w:rPr>
      </w:pPr>
      <w:bookmarkStart w:id="0" w:name="_GoBack"/>
      <w:bookmarkEnd w:id="0"/>
    </w:p>
    <w:sectPr w:rsidR="005B4A0B">
      <w:footerReference w:type="default" r:id="rId7"/>
      <w:pgSz w:w="11907" w:h="16840"/>
      <w:pgMar w:top="1474" w:right="964" w:bottom="1474" w:left="96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771" w:rsidRDefault="003C7771">
      <w:pPr>
        <w:spacing w:line="240" w:lineRule="auto"/>
      </w:pPr>
      <w:r>
        <w:separator/>
      </w:r>
    </w:p>
  </w:endnote>
  <w:endnote w:type="continuationSeparator" w:id="0">
    <w:p w:rsidR="003C7771" w:rsidRDefault="003C77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206" w:rsidRDefault="009B4482">
    <w:pPr>
      <w:pStyle w:val="ac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C6A56">
      <w:rPr>
        <w:noProof/>
        <w:lang w:val="zh-TW"/>
      </w:rPr>
      <w:t>2</w:t>
    </w:r>
    <w:r>
      <w:rPr>
        <w:lang w:val="zh-TW"/>
      </w:rPr>
      <w:fldChar w:fldCharType="end"/>
    </w:r>
  </w:p>
  <w:p w:rsidR="00AE5206" w:rsidRDefault="003C777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771" w:rsidRDefault="003C7771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3C7771" w:rsidRDefault="003C77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E647B"/>
    <w:multiLevelType w:val="hybridMultilevel"/>
    <w:tmpl w:val="35C41098"/>
    <w:lvl w:ilvl="0" w:tplc="EDE87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3902E9"/>
    <w:multiLevelType w:val="hybridMultilevel"/>
    <w:tmpl w:val="61A0B17C"/>
    <w:lvl w:ilvl="0" w:tplc="0F7AF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6C06EB"/>
    <w:multiLevelType w:val="multilevel"/>
    <w:tmpl w:val="1D1E811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B06862"/>
    <w:multiLevelType w:val="multilevel"/>
    <w:tmpl w:val="A404C98A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0B"/>
    <w:rsid w:val="003C07AE"/>
    <w:rsid w:val="003C7771"/>
    <w:rsid w:val="004F4882"/>
    <w:rsid w:val="005B4A0B"/>
    <w:rsid w:val="006570BC"/>
    <w:rsid w:val="00865C5D"/>
    <w:rsid w:val="009435A6"/>
    <w:rsid w:val="0095256D"/>
    <w:rsid w:val="00977730"/>
    <w:rsid w:val="009B4482"/>
    <w:rsid w:val="00A61B80"/>
    <w:rsid w:val="00AF63C0"/>
    <w:rsid w:val="00BD5AC0"/>
    <w:rsid w:val="00D35B70"/>
    <w:rsid w:val="00E058D8"/>
    <w:rsid w:val="00EA6CB7"/>
    <w:rsid w:val="00FC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57DF2"/>
  <w15:docId w15:val="{3685E016-35BA-4E16-ACD5-EFD128E6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</w:pPr>
    <w:rPr>
      <w:rFonts w:ascii="Times New Roman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細明體"/>
    </w:rPr>
  </w:style>
  <w:style w:type="character" w:customStyle="1" w:styleId="a4">
    <w:name w:val="純文字 字元"/>
    <w:basedOn w:val="a0"/>
    <w:rPr>
      <w:rFonts w:ascii="細明體" w:eastAsia="細明體" w:hAnsi="細明體" w:cs="Times New Roman"/>
      <w:kern w:val="0"/>
      <w:szCs w:val="20"/>
    </w:rPr>
  </w:style>
  <w:style w:type="paragraph" w:styleId="a5">
    <w:name w:val="Body Text Indent"/>
    <w:basedOn w:val="a"/>
    <w:pPr>
      <w:snapToGrid w:val="0"/>
      <w:ind w:left="663"/>
    </w:pPr>
    <w:rPr>
      <w:rFonts w:ascii="標楷體" w:eastAsia="標楷體" w:hAnsi="標楷體"/>
      <w:sz w:val="20"/>
    </w:rPr>
  </w:style>
  <w:style w:type="character" w:customStyle="1" w:styleId="a6">
    <w:name w:val="本文縮排 字元"/>
    <w:basedOn w:val="a0"/>
    <w:rPr>
      <w:rFonts w:ascii="標楷體" w:eastAsia="標楷體" w:hAnsi="標楷體" w:cs="Times New Roman"/>
      <w:kern w:val="0"/>
      <w:sz w:val="20"/>
      <w:szCs w:val="20"/>
    </w:rPr>
  </w:style>
  <w:style w:type="paragraph" w:styleId="a7">
    <w:name w:val="Balloon Text"/>
    <w:basedOn w:val="a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kern w:val="0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e">
    <w:name w:val="FollowedHyperlink"/>
    <w:basedOn w:val="a0"/>
    <w:rPr>
      <w:color w:val="800080"/>
      <w:u w:val="single"/>
    </w:rPr>
  </w:style>
  <w:style w:type="paragraph" w:styleId="af">
    <w:name w:val="List Paragraph"/>
    <w:basedOn w:val="a"/>
    <w:pPr>
      <w:ind w:left="480"/>
    </w:pPr>
  </w:style>
  <w:style w:type="paragraph" w:styleId="af0">
    <w:name w:val="Body Text"/>
    <w:basedOn w:val="a"/>
    <w:pPr>
      <w:spacing w:after="120"/>
    </w:pPr>
  </w:style>
  <w:style w:type="character" w:customStyle="1" w:styleId="af1">
    <w:name w:val="本文 字元"/>
    <w:basedOn w:val="a0"/>
    <w:rPr>
      <w:rFonts w:ascii="Times New Roman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林姝欣</dc:creator>
  <cp:lastModifiedBy>user</cp:lastModifiedBy>
  <cp:revision>2</cp:revision>
  <cp:lastPrinted>2023-03-08T06:33:00Z</cp:lastPrinted>
  <dcterms:created xsi:type="dcterms:W3CDTF">2023-04-26T02:07:00Z</dcterms:created>
  <dcterms:modified xsi:type="dcterms:W3CDTF">2023-04-26T02:07:00Z</dcterms:modified>
</cp:coreProperties>
</file>